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44"/>
          <w:szCs w:val="44"/>
        </w:rPr>
        <w:t>中国科学院</w:t>
      </w:r>
      <w:r>
        <w:rPr>
          <w:rFonts w:hint="eastAsia"/>
          <w:b/>
          <w:sz w:val="44"/>
          <w:szCs w:val="44"/>
          <w:lang w:val="en-US" w:eastAsia="zh-CN"/>
        </w:rPr>
        <w:t>山西煤炭化学</w:t>
      </w: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研究所</w:t>
      </w:r>
      <w:r>
        <w:rPr>
          <w:rFonts w:hint="eastAsia"/>
          <w:b/>
          <w:sz w:val="44"/>
          <w:szCs w:val="44"/>
        </w:rPr>
        <w:t>调剂申请表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34"/>
        <w:gridCol w:w="59"/>
        <w:gridCol w:w="51"/>
        <w:gridCol w:w="860"/>
        <w:gridCol w:w="39"/>
        <w:gridCol w:w="354"/>
        <w:gridCol w:w="285"/>
        <w:gridCol w:w="540"/>
        <w:gridCol w:w="1012"/>
        <w:gridCol w:w="68"/>
        <w:gridCol w:w="829"/>
        <w:gridCol w:w="416"/>
        <w:gridCol w:w="330"/>
        <w:gridCol w:w="517"/>
        <w:gridCol w:w="660"/>
        <w:gridCol w:w="423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>
            <w:pPr>
              <w:jc w:val="both"/>
              <w:rPr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eastAsia"/>
                <w:bCs/>
                <w:sz w:val="13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13"/>
              </w:rPr>
              <w:t>近期一寸免冠正面照片电子版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本科专业</w:t>
            </w:r>
          </w:p>
        </w:tc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68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268" w:type="dxa"/>
            <w:gridSpan w:val="9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考生档案所在单位及通讯地址</w:t>
            </w:r>
          </w:p>
        </w:tc>
        <w:tc>
          <w:tcPr>
            <w:tcW w:w="164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79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9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801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第一志愿</w:t>
            </w:r>
            <w:r>
              <w:rPr>
                <w:rFonts w:hint="eastAsia"/>
                <w:sz w:val="24"/>
                <w:lang w:eastAsia="zh-CN"/>
              </w:rPr>
              <w:t>研究所或院系</w:t>
            </w:r>
          </w:p>
        </w:tc>
        <w:tc>
          <w:tcPr>
            <w:tcW w:w="6865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54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原报考专业及代码</w:t>
            </w: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eastAsia="zh-CN"/>
              </w:rPr>
              <w:t>调剂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lang w:eastAsia="zh-CN"/>
              </w:rPr>
              <w:t>及代码</w:t>
            </w:r>
          </w:p>
        </w:tc>
        <w:tc>
          <w:tcPr>
            <w:tcW w:w="33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666" w:type="dxa"/>
            <w:gridSpan w:val="18"/>
            <w:vAlign w:val="center"/>
          </w:tcPr>
          <w:p>
            <w:pPr>
              <w:jc w:val="center"/>
              <w:rPr>
                <w:rFonts w:hint="eastAsia"/>
                <w:b/>
                <w:bCs/>
                <w:i/>
                <w:sz w:val="24"/>
              </w:rPr>
            </w:pPr>
            <w:r>
              <w:rPr>
                <w:rFonts w:hint="eastAsia"/>
                <w:b/>
                <w:bCs/>
                <w:i w:val="0"/>
                <w:iCs/>
                <w:sz w:val="24"/>
              </w:rPr>
              <w:t>初  试  成  绩 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04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218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思想政治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理论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外国语名称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业务课一名称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业务课二名称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gridSpan w:val="4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4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计算机等级及成绩</w:t>
            </w:r>
          </w:p>
        </w:tc>
        <w:tc>
          <w:tcPr>
            <w:tcW w:w="21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（四级或六级）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816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8169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  <w:color w:val="808080"/>
                <w:sz w:val="18"/>
                <w:szCs w:val="18"/>
                <w:lang w:eastAsia="zh-CN"/>
              </w:rPr>
              <w:t>可详细描述，</w:t>
            </w:r>
            <w:r>
              <w:rPr>
                <w:rFonts w:hint="eastAsia"/>
                <w:bCs/>
                <w:color w:val="808080"/>
                <w:sz w:val="18"/>
                <w:szCs w:val="18"/>
              </w:rPr>
              <w:t>如：篮球 **院队员 获得***比赛**名次；**乐器  **级；</w:t>
            </w: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4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何时获得</w:t>
            </w:r>
          </w:p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</w:rPr>
              <w:t>何种奖励</w:t>
            </w:r>
            <w:r>
              <w:rPr>
                <w:rFonts w:hint="eastAsia"/>
                <w:bCs/>
                <w:lang w:eastAsia="zh-CN"/>
              </w:rPr>
              <w:t>或处分</w:t>
            </w:r>
          </w:p>
        </w:tc>
        <w:tc>
          <w:tcPr>
            <w:tcW w:w="72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both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9666" w:type="dxa"/>
            <w:gridSpan w:val="18"/>
            <w:noWrap w:val="0"/>
            <w:vAlign w:val="top"/>
          </w:tcPr>
          <w:p>
            <w:pPr>
              <w:spacing w:before="1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参加科研工作、课外科技活动情况：</w:t>
            </w:r>
          </w:p>
          <w:p>
            <w:pPr>
              <w:spacing w:before="120"/>
              <w:rPr>
                <w:rFonts w:hint="eastAsia"/>
                <w:bCs/>
              </w:rPr>
            </w:pPr>
          </w:p>
          <w:p>
            <w:pPr>
              <w:spacing w:before="120"/>
              <w:rPr>
                <w:rFonts w:hint="eastAsia"/>
                <w:bCs/>
              </w:rPr>
            </w:pPr>
          </w:p>
          <w:p>
            <w:pPr>
              <w:spacing w:before="120"/>
              <w:rPr>
                <w:rFonts w:hint="eastAsia"/>
                <w:bCs/>
              </w:rPr>
            </w:pPr>
          </w:p>
          <w:p>
            <w:pPr>
              <w:spacing w:before="120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9666" w:type="dxa"/>
            <w:gridSpan w:val="18"/>
            <w:noWrap w:val="0"/>
            <w:vAlign w:val="top"/>
          </w:tcPr>
          <w:p>
            <w:pPr>
              <w:spacing w:before="1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发表论文、申请专利或其它研究成果情况：</w:t>
            </w:r>
          </w:p>
          <w:p>
            <w:pPr>
              <w:jc w:val="both"/>
              <w:rPr>
                <w:rFonts w:hint="eastAsia"/>
                <w:bCs/>
                <w:sz w:val="28"/>
              </w:rPr>
            </w:pPr>
          </w:p>
          <w:p>
            <w:pPr>
              <w:jc w:val="both"/>
              <w:rPr>
                <w:rFonts w:hint="eastAsia"/>
                <w:bCs/>
                <w:sz w:val="28"/>
              </w:rPr>
            </w:pPr>
          </w:p>
          <w:p>
            <w:pPr>
              <w:jc w:val="center"/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9666" w:type="dxa"/>
            <w:gridSpan w:val="18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>
            <w:pPr>
              <w:spacing w:before="120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9666" w:type="dxa"/>
            <w:gridSpan w:val="18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（如此页不够填写可附页）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ind w:firstLine="480" w:firstLineChars="200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ind w:firstLine="2310" w:firstLineChars="11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申请人签字：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      年    月    日</w:t>
            </w: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ind w:firstLine="2310" w:firstLineChars="1100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327" w:right="1080" w:bottom="132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TgzMDg3M2FlY2E3OGMxMTkyNzlmMjI5OTJjOWYifQ=="/>
  </w:docVars>
  <w:rsids>
    <w:rsidRoot w:val="009E2DFC"/>
    <w:rsid w:val="000125CD"/>
    <w:rsid w:val="00103A2C"/>
    <w:rsid w:val="00175BA7"/>
    <w:rsid w:val="002A58B7"/>
    <w:rsid w:val="00420474"/>
    <w:rsid w:val="004354C0"/>
    <w:rsid w:val="004806BF"/>
    <w:rsid w:val="00562E90"/>
    <w:rsid w:val="005F1224"/>
    <w:rsid w:val="006E2953"/>
    <w:rsid w:val="006E3C2B"/>
    <w:rsid w:val="007C408C"/>
    <w:rsid w:val="007C50A4"/>
    <w:rsid w:val="007F2D52"/>
    <w:rsid w:val="009C2546"/>
    <w:rsid w:val="009E2DFC"/>
    <w:rsid w:val="00A5396C"/>
    <w:rsid w:val="00AF74BA"/>
    <w:rsid w:val="00CE6088"/>
    <w:rsid w:val="22F26B66"/>
    <w:rsid w:val="366B3BA6"/>
    <w:rsid w:val="3D165A5E"/>
    <w:rsid w:val="51EC1887"/>
    <w:rsid w:val="6F181386"/>
    <w:rsid w:val="72D653B4"/>
    <w:rsid w:val="74F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小熔工作室</Company>
  <Pages>2</Pages>
  <Words>459</Words>
  <Characters>465</Characters>
  <Lines>2</Lines>
  <Paragraphs>1</Paragraphs>
  <TotalTime>37</TotalTime>
  <ScaleCrop>false</ScaleCrop>
  <LinksUpToDate>false</LinksUpToDate>
  <CharactersWithSpaces>536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2023-03-10T13:10:00Z</dcterms:created>
  <dc:creator>番茄花园</dc:creator>
  <cp:lastModifiedBy>锶汀</cp:lastModifiedBy>
  <cp:lastPrinted>2023-03-17T07:53:45Z</cp:lastPrinted>
  <dcterms:modified xsi:type="dcterms:W3CDTF">2023-03-17T08:13:12Z</dcterms:modified>
  <dc:title>中科院云南天文台调剂申请表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0855685F25B54606A051DB3D0341999D</vt:lpwstr>
  </property>
</Properties>
</file>