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83" w:rsidRDefault="00E24E2A" w:rsidP="00E24E2A">
      <w:pPr>
        <w:pStyle w:val="a4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BE7CCA" wp14:editId="2DC62262">
            <wp:simplePos x="0" y="0"/>
            <wp:positionH relativeFrom="column">
              <wp:posOffset>231140</wp:posOffset>
            </wp:positionH>
            <wp:positionV relativeFrom="paragraph">
              <wp:posOffset>678180</wp:posOffset>
            </wp:positionV>
            <wp:extent cx="4891405" cy="3034665"/>
            <wp:effectExtent l="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02" b="11456"/>
                    <a:stretch/>
                  </pic:blipFill>
                  <pic:spPr bwMode="auto">
                    <a:xfrm>
                      <a:off x="0" y="0"/>
                      <a:ext cx="4891405" cy="303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hint="eastAsia"/>
        </w:rPr>
        <w:t>登录国</w:t>
      </w:r>
      <w:proofErr w:type="gramEnd"/>
      <w:r>
        <w:rPr>
          <w:rFonts w:hint="eastAsia"/>
        </w:rPr>
        <w:t>科大教育云平台：</w:t>
      </w:r>
      <w:hyperlink r:id="rId10" w:history="1">
        <w:r w:rsidRPr="0058728C">
          <w:rPr>
            <w:rStyle w:val="a3"/>
          </w:rPr>
          <w:t>http://sep.ucas.ac.cn/</w:t>
        </w:r>
      </w:hyperlink>
    </w:p>
    <w:p w:rsidR="00E24E2A" w:rsidRDefault="00E24E2A" w:rsidP="00E24E2A">
      <w:pPr>
        <w:pStyle w:val="a4"/>
        <w:ind w:left="360" w:firstLine="0"/>
      </w:pPr>
      <w:r>
        <w:rPr>
          <w:rFonts w:hint="eastAsia"/>
        </w:rPr>
        <w:t>初始用户名：学号。初始密码：身份证号。</w:t>
      </w:r>
    </w:p>
    <w:p w:rsidR="00E24E2A" w:rsidRDefault="00E24E2A" w:rsidP="00E24E2A">
      <w:pPr>
        <w:pStyle w:val="a4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E3EF8" wp14:editId="06F26080">
                <wp:simplePos x="0" y="0"/>
                <wp:positionH relativeFrom="column">
                  <wp:posOffset>4275455</wp:posOffset>
                </wp:positionH>
                <wp:positionV relativeFrom="paragraph">
                  <wp:posOffset>2161010</wp:posOffset>
                </wp:positionV>
                <wp:extent cx="589031" cy="89757"/>
                <wp:effectExtent l="0" t="0" r="20955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31" cy="897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36.65pt;margin-top:170.15pt;width:46.4pt;height: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" filled="f" strokecolor="red"/>
            </w:pict>
          </mc:Fallback>
        </mc:AlternateContent>
      </w:r>
      <w:r>
        <w:rPr>
          <w:rFonts w:hint="eastAsia"/>
        </w:rPr>
        <w:t>可以使用登录按钮右下方的找回用户名和密码功能找回。</w:t>
      </w:r>
    </w:p>
    <w:p w:rsidR="00E24E2A" w:rsidRDefault="00E24E2A" w:rsidP="00E24E2A">
      <w:pPr>
        <w:pStyle w:val="a4"/>
        <w:numPr>
          <w:ilvl w:val="0"/>
          <w:numId w:val="1"/>
        </w:numPr>
      </w:pPr>
      <w:r>
        <w:rPr>
          <w:rFonts w:hint="eastAsia"/>
        </w:rPr>
        <w:t>主菜单选择“培养指导”。</w:t>
      </w:r>
    </w:p>
    <w:p w:rsidR="00E24E2A" w:rsidRDefault="00E24E2A" w:rsidP="00E24E2A"/>
    <w:p w:rsidR="00E24E2A" w:rsidRPr="00E24E2A" w:rsidRDefault="00E24E2A" w:rsidP="00E24E2A">
      <w:pPr>
        <w:widowControl/>
        <w:jc w:val="left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/>
          <w:noProof/>
          <w:kern w:val="0"/>
        </w:rPr>
        <w:drawing>
          <wp:inline distT="0" distB="0" distL="0" distR="0">
            <wp:extent cx="5744210" cy="1066165"/>
            <wp:effectExtent l="0" t="0" r="8890" b="635"/>
            <wp:docPr id="3" name="图片 3" descr="C:\Users\kp\AppData\Roaming\Tencent\Users\378010924\QQ\WinTemp\RichOle\FV)4SGKS7LT}`H_E{XTZN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\AppData\Roaming\Tencent\Users\378010924\QQ\WinTemp\RichOle\FV)4SGKS7LT}`H_E{XTZNR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E2A" w:rsidRDefault="00E24E2A" w:rsidP="00E24E2A">
      <w:pPr>
        <w:pStyle w:val="a4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9E9E1C" wp14:editId="04249FDF">
            <wp:simplePos x="0" y="0"/>
            <wp:positionH relativeFrom="column">
              <wp:posOffset>1270</wp:posOffset>
            </wp:positionH>
            <wp:positionV relativeFrom="paragraph">
              <wp:posOffset>558165</wp:posOffset>
            </wp:positionV>
            <wp:extent cx="5480685" cy="2877820"/>
            <wp:effectExtent l="0" t="0" r="5715" b="0"/>
            <wp:wrapSquare wrapText="bothSides"/>
            <wp:docPr id="4" name="图片 4" descr="C:\Users\kp\Documents\Tencent Files\378010924\FileRecv\MobileFile\Image\6NR@UUVWR7LL{NYKTXL417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p\Documents\Tencent Files\378010924\FileRecv\MobileFile\Image\6NR@UUVWR7LL{NYKTXL417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31"/>
                    <a:stretch/>
                  </pic:blipFill>
                  <pic:spPr bwMode="auto">
                    <a:xfrm>
                      <a:off x="0" y="0"/>
                      <a:ext cx="5480685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选择“论文”会出现培养计划、开题报告、中期考核、答辩申请等按钮，培养计划栏目不必填写。</w:t>
      </w:r>
    </w:p>
    <w:p w:rsidR="00156BC1" w:rsidRDefault="00B32EA6" w:rsidP="00156BC1">
      <w:pPr>
        <w:pStyle w:val="a4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5DC81AE" wp14:editId="5767D8F6">
            <wp:simplePos x="0" y="0"/>
            <wp:positionH relativeFrom="column">
              <wp:posOffset>168910</wp:posOffset>
            </wp:positionH>
            <wp:positionV relativeFrom="paragraph">
              <wp:posOffset>617220</wp:posOffset>
            </wp:positionV>
            <wp:extent cx="5485765" cy="2097405"/>
            <wp:effectExtent l="0" t="0" r="635" b="0"/>
            <wp:wrapSquare wrapText="bothSides"/>
            <wp:docPr id="5" name="图片 5" descr="C:\Users\kp\Documents\Tencent Files\378010924\FileRecv\MobileFile\Image\F6Q`[$@MZ%EN30MAT@L(LH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\Documents\Tencent Files\378010924\FileRecv\MobileFile\Image\F6Q`[$@MZ%EN30MAT@L(LH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2A">
        <w:rPr>
          <w:rFonts w:hint="eastAsia"/>
        </w:rPr>
        <w:t>以开题报告为例：点击开题报告，右侧会出现下图内容，点击“撰写报告”。</w:t>
      </w:r>
      <w:r w:rsidR="00156BC1">
        <w:rPr>
          <w:rFonts w:hint="eastAsia"/>
        </w:rPr>
        <w:t>撰写报告，填写完成后，点击保存按钮。</w:t>
      </w:r>
      <w:r w:rsidR="00156BC1">
        <w:rPr>
          <w:noProof/>
        </w:rPr>
        <w:drawing>
          <wp:anchor distT="0" distB="0" distL="114300" distR="114300" simplePos="0" relativeHeight="251665408" behindDoc="0" locked="0" layoutInCell="1" allowOverlap="1" wp14:anchorId="22063ADE" wp14:editId="640D1B48">
            <wp:simplePos x="0" y="0"/>
            <wp:positionH relativeFrom="column">
              <wp:posOffset>1163320</wp:posOffset>
            </wp:positionH>
            <wp:positionV relativeFrom="paragraph">
              <wp:posOffset>6142990</wp:posOffset>
            </wp:positionV>
            <wp:extent cx="4326890" cy="1744345"/>
            <wp:effectExtent l="0" t="0" r="0" b="8255"/>
            <wp:wrapSquare wrapText="bothSides"/>
            <wp:docPr id="8" name="图片 8" descr="C:\Users\kp\Documents\Tencent Files\378010924\FileRecv\MobileFile\Image\Y4W[J[Z{H{7TURAH{}F[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p\Documents\Tencent Files\378010924\FileRecv\MobileFile\Image\Y4W[J[Z{H{7TURAH{}F[08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73"/>
                    <a:stretch/>
                  </pic:blipFill>
                  <pic:spPr bwMode="auto">
                    <a:xfrm>
                      <a:off x="0" y="0"/>
                      <a:ext cx="432689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BC1" w:rsidRDefault="00156BC1" w:rsidP="00156BC1"/>
    <w:p w:rsidR="00156BC1" w:rsidRPr="00156BC1" w:rsidRDefault="00156BC1" w:rsidP="00156BC1"/>
    <w:p w:rsidR="00156BC1" w:rsidRDefault="00B32EA6" w:rsidP="00156BC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2BF83C" wp14:editId="70DEEBF6">
                <wp:simplePos x="0" y="0"/>
                <wp:positionH relativeFrom="column">
                  <wp:posOffset>1161415</wp:posOffset>
                </wp:positionH>
                <wp:positionV relativeFrom="paragraph">
                  <wp:posOffset>4280535</wp:posOffset>
                </wp:positionV>
                <wp:extent cx="2098040" cy="341630"/>
                <wp:effectExtent l="0" t="0" r="1651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341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91.45pt;margin-top:337.05pt;width:165.2pt;height:2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1DB2172" wp14:editId="1E9EBFAC">
            <wp:simplePos x="0" y="0"/>
            <wp:positionH relativeFrom="column">
              <wp:posOffset>59055</wp:posOffset>
            </wp:positionH>
            <wp:positionV relativeFrom="paragraph">
              <wp:posOffset>170180</wp:posOffset>
            </wp:positionV>
            <wp:extent cx="5484495" cy="4007485"/>
            <wp:effectExtent l="0" t="0" r="1905" b="0"/>
            <wp:wrapSquare wrapText="bothSides"/>
            <wp:docPr id="7" name="图片 7" descr="C:\Users\kp\Documents\Tencent Files\378010924\FileRecv\MobileFile\Image\}AY0J~W0~GVHCSVCL8Y9V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p\Documents\Tencent Files\378010924\FileRecv\MobileFile\Image\}AY0J~W0~GVHCSVCL8Y9V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BC1" w:rsidRDefault="00156BC1" w:rsidP="00156BC1"/>
    <w:p w:rsidR="00156BC1" w:rsidRDefault="00156BC1" w:rsidP="00156BC1"/>
    <w:p w:rsidR="00156BC1" w:rsidRDefault="00156BC1" w:rsidP="00156BC1"/>
    <w:p w:rsidR="00156BC1" w:rsidRDefault="00156BC1" w:rsidP="00156BC1"/>
    <w:p w:rsidR="00156BC1" w:rsidRDefault="00156BC1" w:rsidP="00156BC1"/>
    <w:p w:rsidR="00156BC1" w:rsidRDefault="00156BC1" w:rsidP="00156BC1"/>
    <w:p w:rsidR="00B32EA6" w:rsidRDefault="00B32EA6" w:rsidP="00156BC1"/>
    <w:p w:rsidR="00B32EA6" w:rsidRDefault="00B32EA6" w:rsidP="00156BC1"/>
    <w:p w:rsidR="00B32EA6" w:rsidRDefault="00B32EA6" w:rsidP="00B32EA6">
      <w:pPr>
        <w:pStyle w:val="a4"/>
        <w:numPr>
          <w:ilvl w:val="0"/>
          <w:numId w:val="1"/>
        </w:numPr>
      </w:pPr>
      <w:r>
        <w:rPr>
          <w:rFonts w:hint="eastAsia"/>
        </w:rPr>
        <w:lastRenderedPageBreak/>
        <w:t>当撰写完</w:t>
      </w:r>
      <w:r w:rsidR="000A54DC">
        <w:rPr>
          <w:rFonts w:hint="eastAsia"/>
        </w:rPr>
        <w:t>开题报告后，点击右侧的“请求指导”，提交给导师审核，目前系统仅</w:t>
      </w:r>
      <w:r>
        <w:rPr>
          <w:rFonts w:hint="eastAsia"/>
        </w:rPr>
        <w:t>开放给第一指导教师审核。</w:t>
      </w:r>
    </w:p>
    <w:p w:rsidR="00E24E2A" w:rsidRDefault="00B32EA6" w:rsidP="00E24E2A">
      <w:pPr>
        <w:pStyle w:val="a4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CF7C9A8" wp14:editId="39000F78">
            <wp:simplePos x="0" y="0"/>
            <wp:positionH relativeFrom="column">
              <wp:posOffset>27940</wp:posOffset>
            </wp:positionH>
            <wp:positionV relativeFrom="paragraph">
              <wp:posOffset>141605</wp:posOffset>
            </wp:positionV>
            <wp:extent cx="5476875" cy="2730500"/>
            <wp:effectExtent l="0" t="0" r="9525" b="0"/>
            <wp:wrapSquare wrapText="bothSides"/>
            <wp:docPr id="11" name="图片 11" descr="C:\Users\kp\Documents\Tencent Files\378010924\MyCollection\Image\4A8E8B0C-0C1F-46F3-9823-B9AAEBBF2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p\Documents\Tencent Files\378010924\MyCollection\Image\4A8E8B0C-0C1F-46F3-9823-B9AAEBBF208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hint="eastAsia"/>
        </w:rPr>
        <w:t>当指导</w:t>
      </w:r>
      <w:proofErr w:type="gramEnd"/>
      <w:r>
        <w:rPr>
          <w:rFonts w:hint="eastAsia"/>
        </w:rPr>
        <w:t>教师审核通过后，考核状态从“已请求指导”变为“</w:t>
      </w:r>
      <w:bookmarkStart w:id="0" w:name="OLE_LINK1"/>
      <w:bookmarkStart w:id="1" w:name="OLE_LINK2"/>
      <w:r>
        <w:rPr>
          <w:rFonts w:hint="eastAsia"/>
        </w:rPr>
        <w:t>已提交至培养单位</w:t>
      </w:r>
      <w:bookmarkEnd w:id="0"/>
      <w:bookmarkEnd w:id="1"/>
      <w:r>
        <w:rPr>
          <w:rFonts w:hint="eastAsia"/>
        </w:rPr>
        <w:t>”。同时“请求指导”按钮的右侧会出现一个新的按钮“添加秘书”。</w:t>
      </w:r>
    </w:p>
    <w:p w:rsidR="00E24E2A" w:rsidRDefault="00B32EA6" w:rsidP="007C0A06">
      <w:pPr>
        <w:pStyle w:val="a4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AFF521" wp14:editId="4B5BDB5D">
            <wp:simplePos x="0" y="0"/>
            <wp:positionH relativeFrom="column">
              <wp:posOffset>28575</wp:posOffset>
            </wp:positionH>
            <wp:positionV relativeFrom="paragraph">
              <wp:posOffset>154305</wp:posOffset>
            </wp:positionV>
            <wp:extent cx="5486400" cy="1993265"/>
            <wp:effectExtent l="0" t="0" r="0" b="6985"/>
            <wp:wrapSquare wrapText="bothSides"/>
            <wp:docPr id="12" name="图片 12" descr="C:\Users\kp\Documents\Tencent Files\378010924\MyCollection\Image\ECBA111A-BD1B-4418-BAAA-9EA4F6969B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\Documents\Tencent Files\378010924\MyCollection\Image\ECBA111A-BD1B-4418-BAAA-9EA4F6969B5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点击添加秘书，按照课题组或者考核组确定的考核秘书，在输入框中输入考核秘书的姓名，点击右侧的搜索按钮，在考核秘书的列表中选择考核秘书，然后点击确定后，会提示操作成功。</w:t>
      </w:r>
      <w:r w:rsidR="007C0A06" w:rsidRPr="007C0A06">
        <w:rPr>
          <w:rFonts w:hint="eastAsia"/>
        </w:rPr>
        <w:t>这样就可以了，选</w:t>
      </w:r>
      <w:proofErr w:type="gramStart"/>
      <w:r w:rsidR="007C0A06" w:rsidRPr="007C0A06">
        <w:rPr>
          <w:rFonts w:hint="eastAsia"/>
        </w:rPr>
        <w:t>完考核</w:t>
      </w:r>
      <w:proofErr w:type="gramEnd"/>
      <w:r w:rsidR="007C0A06" w:rsidRPr="007C0A06">
        <w:rPr>
          <w:rFonts w:hint="eastAsia"/>
        </w:rPr>
        <w:t>秘书后添加秘书的按钮不会变成灰色。</w:t>
      </w:r>
    </w:p>
    <w:p w:rsidR="00B32EA6" w:rsidRDefault="00B32EA6" w:rsidP="00B32EA6">
      <w:pPr>
        <w:pStyle w:val="a4"/>
        <w:ind w:left="360" w:firstLine="0"/>
      </w:pPr>
      <w:r w:rsidRPr="00B32EA6">
        <w:rPr>
          <w:rFonts w:hint="eastAsia"/>
          <w:highlight w:val="yellow"/>
        </w:rPr>
        <w:t>如果需要变更考核秘书，重复步骤</w:t>
      </w:r>
      <w:r w:rsidRPr="00B32EA6">
        <w:rPr>
          <w:rFonts w:hint="eastAsia"/>
          <w:highlight w:val="yellow"/>
        </w:rPr>
        <w:t>7</w:t>
      </w:r>
      <w:r w:rsidRPr="00B32EA6">
        <w:rPr>
          <w:rFonts w:hint="eastAsia"/>
          <w:highlight w:val="yellow"/>
        </w:rPr>
        <w:t>的操作即可。</w:t>
      </w:r>
    </w:p>
    <w:p w:rsidR="00B32EA6" w:rsidRDefault="00B32EA6" w:rsidP="00B32EA6">
      <w:pPr>
        <w:pStyle w:val="a4"/>
        <w:ind w:left="360" w:firstLine="0"/>
      </w:pPr>
    </w:p>
    <w:p w:rsidR="00B32EA6" w:rsidRDefault="007C0A06" w:rsidP="00B32EA6">
      <w:pPr>
        <w:pStyle w:val="a4"/>
        <w:ind w:left="360" w:firstLine="0"/>
      </w:pPr>
      <w:r w:rsidRPr="00B32EA6">
        <w:rPr>
          <w:noProof/>
          <w:highlight w:val="yellow"/>
        </w:rPr>
        <w:drawing>
          <wp:anchor distT="0" distB="0" distL="114300" distR="114300" simplePos="0" relativeHeight="251675648" behindDoc="0" locked="0" layoutInCell="1" allowOverlap="1" wp14:anchorId="592A6962" wp14:editId="4B19BCD4">
            <wp:simplePos x="0" y="0"/>
            <wp:positionH relativeFrom="column">
              <wp:posOffset>-83820</wp:posOffset>
            </wp:positionH>
            <wp:positionV relativeFrom="paragraph">
              <wp:posOffset>106045</wp:posOffset>
            </wp:positionV>
            <wp:extent cx="2696210" cy="2170430"/>
            <wp:effectExtent l="0" t="0" r="8890" b="1270"/>
            <wp:wrapNone/>
            <wp:docPr id="14" name="图片 14" descr="C:\Users\kp\Documents\Tencent Files\378010924\MyCollection\Image\A699B91F-407E-482E-B03B-799C2A0F3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p\Documents\Tencent Files\378010924\MyCollection\Image\A699B91F-407E-482E-B03B-799C2A0F360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EA6">
        <w:rPr>
          <w:noProof/>
          <w:highlight w:val="yellow"/>
        </w:rPr>
        <w:drawing>
          <wp:anchor distT="0" distB="0" distL="114300" distR="114300" simplePos="0" relativeHeight="251673600" behindDoc="0" locked="0" layoutInCell="1" allowOverlap="1" wp14:anchorId="59D5CF7A" wp14:editId="7A85548F">
            <wp:simplePos x="0" y="0"/>
            <wp:positionH relativeFrom="column">
              <wp:posOffset>146685</wp:posOffset>
            </wp:positionH>
            <wp:positionV relativeFrom="paragraph">
              <wp:posOffset>85725</wp:posOffset>
            </wp:positionV>
            <wp:extent cx="2746375" cy="2187575"/>
            <wp:effectExtent l="0" t="0" r="0" b="3175"/>
            <wp:wrapSquare wrapText="bothSides"/>
            <wp:docPr id="13" name="图片 13" descr="C:\Users\kp\Documents\Tencent Files\378010924\MyCollection\Image\08DE81D4-66BA-4672-98F5-DFD5F669D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p\Documents\Tencent Files\378010924\MyCollection\Image\08DE81D4-66BA-4672-98F5-DFD5F669D0C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numPr>
          <w:ilvl w:val="0"/>
          <w:numId w:val="1"/>
        </w:numPr>
      </w:pPr>
      <w:r>
        <w:rPr>
          <w:rFonts w:hint="eastAsia"/>
        </w:rPr>
        <w:lastRenderedPageBreak/>
        <w:t>添加考核秘书后，需等待研究生</w:t>
      </w:r>
      <w:r w:rsidR="00F229E2">
        <w:rPr>
          <w:rFonts w:hint="eastAsia"/>
        </w:rPr>
        <w:t>办</w:t>
      </w:r>
      <w:r>
        <w:rPr>
          <w:rFonts w:hint="eastAsia"/>
        </w:rPr>
        <w:t>对考核秘书进行审核，审核完毕后，系统的考核状态从“已提交至培养单位”变更为“提交至考核小组”，此时如果课题组已经完成了现场考核汇报，请提醒考核秘书进行系统维护，并向考核秘书提供电</w:t>
      </w:r>
      <w:r w:rsidR="00742164">
        <w:rPr>
          <w:rFonts w:hint="eastAsia"/>
        </w:rPr>
        <w:t>子版的“考核过程问答”。即，汇报过程中专家提出的问题及你的回答</w:t>
      </w:r>
      <w:r>
        <w:rPr>
          <w:rFonts w:hint="eastAsia"/>
        </w:rPr>
        <w:t>。</w:t>
      </w: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</w:p>
    <w:p w:rsidR="00B32EA6" w:rsidRDefault="00B32EA6" w:rsidP="00B32EA6">
      <w:pPr>
        <w:pStyle w:val="a4"/>
        <w:ind w:left="360" w:firstLine="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C42398C" wp14:editId="13A6BBC1">
            <wp:simplePos x="0" y="0"/>
            <wp:positionH relativeFrom="column">
              <wp:posOffset>191770</wp:posOffset>
            </wp:positionH>
            <wp:positionV relativeFrom="paragraph">
              <wp:posOffset>27940</wp:posOffset>
            </wp:positionV>
            <wp:extent cx="5476875" cy="2002790"/>
            <wp:effectExtent l="0" t="0" r="9525" b="0"/>
            <wp:wrapSquare wrapText="bothSides"/>
            <wp:docPr id="15" name="图片 15" descr="C:\Users\kp\Documents\Tencent Files\378010924\MyCollection\Image\161E6457-2CDA-411E-9390-422519F8B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p\Documents\Tencent Files\378010924\MyCollection\Image\161E6457-2CDA-411E-9390-422519F8B00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EA6" w:rsidRDefault="009868A1" w:rsidP="00B32EA6">
      <w:pPr>
        <w:pStyle w:val="a4"/>
        <w:numPr>
          <w:ilvl w:val="0"/>
          <w:numId w:val="1"/>
        </w:numPr>
      </w:pPr>
      <w:r>
        <w:rPr>
          <w:rFonts w:hint="eastAsia"/>
        </w:rPr>
        <w:t>考核秘书完成系统填报工作后，需等待研究生</w:t>
      </w:r>
      <w:r w:rsidR="006D71DE">
        <w:rPr>
          <w:rFonts w:hint="eastAsia"/>
        </w:rPr>
        <w:t>办</w:t>
      </w:r>
      <w:r>
        <w:rPr>
          <w:rFonts w:hint="eastAsia"/>
        </w:rPr>
        <w:t>审核考核结果，审核通过后。</w:t>
      </w:r>
      <w:r w:rsidRPr="006605EE">
        <w:rPr>
          <w:rFonts w:hint="eastAsia"/>
          <w:highlight w:val="yellow"/>
        </w:rPr>
        <w:t>考核过程变为“考核通过”，</w:t>
      </w:r>
      <w:bookmarkStart w:id="2" w:name="_GoBack"/>
      <w:bookmarkEnd w:id="2"/>
      <w:r>
        <w:rPr>
          <w:rFonts w:hint="eastAsia"/>
        </w:rPr>
        <w:t>并可以在自己的学位系统中查看相应的</w:t>
      </w:r>
      <w:r w:rsidR="006D71DE">
        <w:rPr>
          <w:rFonts w:hint="eastAsia"/>
        </w:rPr>
        <w:t>考核</w:t>
      </w:r>
      <w:r>
        <w:rPr>
          <w:rFonts w:hint="eastAsia"/>
        </w:rPr>
        <w:t>成绩。</w:t>
      </w:r>
    </w:p>
    <w:p w:rsidR="009868A1" w:rsidRDefault="009868A1" w:rsidP="009868A1">
      <w:pPr>
        <w:pStyle w:val="a4"/>
        <w:ind w:left="360" w:firstLine="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51321A5" wp14:editId="19FE76EF">
            <wp:simplePos x="0" y="0"/>
            <wp:positionH relativeFrom="column">
              <wp:posOffset>134620</wp:posOffset>
            </wp:positionH>
            <wp:positionV relativeFrom="paragraph">
              <wp:posOffset>334645</wp:posOffset>
            </wp:positionV>
            <wp:extent cx="5480685" cy="2832735"/>
            <wp:effectExtent l="0" t="0" r="5715" b="5715"/>
            <wp:wrapSquare wrapText="bothSides"/>
            <wp:docPr id="16" name="图片 16" descr="C:\Users\kp\Documents\Tencent Files\378010924\FileRecv\MobileFile\Image\{LHJ219HEG99A5HBI%GU}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p\Documents\Tencent Files\378010924\FileRecv\MobileFile\Image\{LHJ219HEG99A5HBI%GU}VP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ind w:left="360" w:firstLine="0"/>
      </w:pPr>
    </w:p>
    <w:p w:rsidR="009868A1" w:rsidRDefault="009868A1" w:rsidP="009868A1">
      <w:pPr>
        <w:pStyle w:val="a4"/>
        <w:numPr>
          <w:ilvl w:val="0"/>
          <w:numId w:val="1"/>
        </w:numPr>
      </w:pPr>
      <w:r>
        <w:rPr>
          <w:rFonts w:hint="eastAsia"/>
        </w:rPr>
        <w:lastRenderedPageBreak/>
        <w:t>学位系统查看开题、中期成绩，在平台导航</w:t>
      </w:r>
      <w:proofErr w:type="gramStart"/>
      <w:r>
        <w:rPr>
          <w:rFonts w:hint="eastAsia"/>
        </w:rPr>
        <w:t>栏选择</w:t>
      </w:r>
      <w:proofErr w:type="gramEnd"/>
      <w:r>
        <w:rPr>
          <w:rFonts w:hint="eastAsia"/>
        </w:rPr>
        <w:t>“学位管理”</w:t>
      </w:r>
      <w:r>
        <w:rPr>
          <w:rFonts w:hint="eastAsia"/>
        </w:rPr>
        <w:t>-</w:t>
      </w:r>
      <w:r>
        <w:rPr>
          <w:rFonts w:hint="eastAsia"/>
        </w:rPr>
        <w:t>“必修环节”</w:t>
      </w:r>
      <w:r>
        <w:rPr>
          <w:rFonts w:hint="eastAsia"/>
        </w:rPr>
        <w:t>-</w:t>
      </w:r>
      <w:r>
        <w:rPr>
          <w:rFonts w:hint="eastAsia"/>
        </w:rPr>
        <w:t>“开题报告”，并点击同步数据，等待同步后即可看到已获学分和成绩。至此开题或中期过程完成。</w:t>
      </w:r>
    </w:p>
    <w:p w:rsidR="009868A1" w:rsidRPr="009868A1" w:rsidRDefault="009868A1" w:rsidP="009868A1">
      <w:pPr>
        <w:pStyle w:val="a4"/>
        <w:ind w:left="360" w:firstLine="0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FB17E40" wp14:editId="47452901">
            <wp:simplePos x="0" y="0"/>
            <wp:positionH relativeFrom="column">
              <wp:posOffset>167174</wp:posOffset>
            </wp:positionH>
            <wp:positionV relativeFrom="paragraph">
              <wp:posOffset>4220700</wp:posOffset>
            </wp:positionV>
            <wp:extent cx="5478780" cy="3321050"/>
            <wp:effectExtent l="0" t="0" r="7620" b="0"/>
            <wp:wrapNone/>
            <wp:docPr id="19" name="图片 19" descr="C:\Users\kp\Documents\Tencent Files\378010924\FileRecv\MobileFile\Image\E3FG[}E}10AP3KLG7JP81)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p\Documents\Tencent Files\378010924\FileRecv\MobileFile\Image\E3FG[}E}10AP3KLG7JP81)F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86B05A" wp14:editId="0828560C">
                <wp:simplePos x="0" y="0"/>
                <wp:positionH relativeFrom="column">
                  <wp:posOffset>1549400</wp:posOffset>
                </wp:positionH>
                <wp:positionV relativeFrom="paragraph">
                  <wp:posOffset>289560</wp:posOffset>
                </wp:positionV>
                <wp:extent cx="622300" cy="325120"/>
                <wp:effectExtent l="0" t="0" r="2540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style="position:absolute;left:0;text-align:left;margin-left:122pt;margin-top:22.8pt;width:49pt;height:2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E79CCAD" wp14:editId="71ADB2CE">
            <wp:simplePos x="0" y="0"/>
            <wp:positionH relativeFrom="column">
              <wp:posOffset>164465</wp:posOffset>
            </wp:positionH>
            <wp:positionV relativeFrom="paragraph">
              <wp:posOffset>256540</wp:posOffset>
            </wp:positionV>
            <wp:extent cx="5480685" cy="3606800"/>
            <wp:effectExtent l="0" t="0" r="5715" b="0"/>
            <wp:wrapNone/>
            <wp:docPr id="17" name="图片 17" descr="C:\Users\kp\Documents\Tencent Files\378010924\FileRecv\MobileFile\Image\S01[NQQ_2L]{NV3L%4%D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p\Documents\Tencent Files\378010924\FileRecv\MobileFile\Image\S01[NQQ_2L]{NV3L%4%D0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68A1" w:rsidRPr="0098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EA" w:rsidRDefault="00BC0CEA" w:rsidP="0048536F">
      <w:r>
        <w:separator/>
      </w:r>
    </w:p>
  </w:endnote>
  <w:endnote w:type="continuationSeparator" w:id="0">
    <w:p w:rsidR="00BC0CEA" w:rsidRDefault="00BC0CEA" w:rsidP="0048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EA" w:rsidRDefault="00BC0CEA" w:rsidP="0048536F">
      <w:r>
        <w:separator/>
      </w:r>
    </w:p>
  </w:footnote>
  <w:footnote w:type="continuationSeparator" w:id="0">
    <w:p w:rsidR="00BC0CEA" w:rsidRDefault="00BC0CEA" w:rsidP="0048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69D1"/>
    <w:multiLevelType w:val="hybridMultilevel"/>
    <w:tmpl w:val="0DDAA0CA"/>
    <w:lvl w:ilvl="0" w:tplc="FF8C2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2A"/>
    <w:rsid w:val="000A54DC"/>
    <w:rsid w:val="000D6F13"/>
    <w:rsid w:val="00114918"/>
    <w:rsid w:val="00156BC1"/>
    <w:rsid w:val="00365632"/>
    <w:rsid w:val="00372A2D"/>
    <w:rsid w:val="0048536F"/>
    <w:rsid w:val="004B6083"/>
    <w:rsid w:val="005673FC"/>
    <w:rsid w:val="00580333"/>
    <w:rsid w:val="005E5431"/>
    <w:rsid w:val="006605EE"/>
    <w:rsid w:val="006D71DE"/>
    <w:rsid w:val="00711AFF"/>
    <w:rsid w:val="00742164"/>
    <w:rsid w:val="007C0A06"/>
    <w:rsid w:val="00812866"/>
    <w:rsid w:val="009868A1"/>
    <w:rsid w:val="00B32EA6"/>
    <w:rsid w:val="00BC0CEA"/>
    <w:rsid w:val="00C664EF"/>
    <w:rsid w:val="00C7349A"/>
    <w:rsid w:val="00E24E2A"/>
    <w:rsid w:val="00F2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E2A"/>
    <w:pPr>
      <w:ind w:firstLine="420"/>
    </w:pPr>
  </w:style>
  <w:style w:type="paragraph" w:styleId="a5">
    <w:name w:val="Balloon Text"/>
    <w:basedOn w:val="a"/>
    <w:link w:val="Char"/>
    <w:uiPriority w:val="99"/>
    <w:semiHidden/>
    <w:unhideWhenUsed/>
    <w:rsid w:val="00E24E2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24E2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85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8536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8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85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E2A"/>
    <w:pPr>
      <w:ind w:firstLine="420"/>
    </w:pPr>
  </w:style>
  <w:style w:type="paragraph" w:styleId="a5">
    <w:name w:val="Balloon Text"/>
    <w:basedOn w:val="a"/>
    <w:link w:val="Char"/>
    <w:uiPriority w:val="99"/>
    <w:semiHidden/>
    <w:unhideWhenUsed/>
    <w:rsid w:val="00E24E2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24E2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85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8536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8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85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://sep.ucas.ac.cn/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5A9E-F938-46A8-B987-44130D30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孔鹏</dc:creator>
  <cp:lastModifiedBy>NTKO</cp:lastModifiedBy>
  <cp:revision>109</cp:revision>
  <cp:lastPrinted>2017-10-27T01:58:00Z</cp:lastPrinted>
  <dcterms:created xsi:type="dcterms:W3CDTF">2017-10-17T02:31:00Z</dcterms:created>
  <dcterms:modified xsi:type="dcterms:W3CDTF">2024-03-11T01:47:00Z</dcterms:modified>
</cp:coreProperties>
</file>